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A" w:rsidRDefault="0008160A" w:rsidP="00DE7026">
      <w:pPr>
        <w:rPr>
          <w:i/>
          <w:color w:val="FF0000"/>
          <w:u w:val="single"/>
        </w:rPr>
      </w:pPr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(dělejte si náčrtky!!)</w:t>
      </w:r>
      <w:r w:rsidR="00112C38" w:rsidRPr="00112C38">
        <w:tab/>
      </w:r>
      <w:r w:rsidR="00112C38" w:rsidRPr="00112C38">
        <w:tab/>
      </w:r>
      <w:r w:rsidR="00112C38">
        <w:tab/>
      </w:r>
      <w:r w:rsidR="00112C38" w:rsidRPr="00112C38">
        <w:rPr>
          <w:i/>
          <w:color w:val="FF0000"/>
          <w:u w:val="single"/>
        </w:rPr>
        <w:t>Pythagorova věta = PV</w:t>
      </w:r>
    </w:p>
    <w:p w:rsidR="008E212A" w:rsidRPr="008E212A" w:rsidRDefault="008E212A" w:rsidP="008E212A">
      <w:pPr>
        <w:ind w:left="5664" w:firstLine="708"/>
        <w:rPr>
          <w:i/>
          <w:color w:val="FF0000"/>
          <w:u w:val="single"/>
        </w:rPr>
      </w:pPr>
      <w:r w:rsidRPr="008E212A">
        <w:rPr>
          <w:i/>
          <w:color w:val="FF0000"/>
          <w:u w:val="single"/>
        </w:rPr>
        <w:t>Thaletova kružnice = TK</w:t>
      </w:r>
    </w:p>
    <w:p w:rsidR="00336D4F" w:rsidRDefault="00230113" w:rsidP="00DE7026">
      <w:r>
        <w:t>s</w:t>
      </w:r>
      <w:r w:rsidR="0008160A">
        <w:t xml:space="preserve">tr. </w:t>
      </w:r>
      <w:r w:rsidR="0076702C">
        <w:t>159</w:t>
      </w:r>
      <w:r w:rsidR="0008160A">
        <w:t>:</w:t>
      </w:r>
      <w:r w:rsidR="0008160A">
        <w:tab/>
        <w:t>A1</w:t>
      </w:r>
      <w:r w:rsidR="0008160A">
        <w:tab/>
      </w:r>
      <w:r w:rsidR="00336D4F">
        <w:t>V = 44,8 l</w:t>
      </w:r>
      <w:r w:rsidR="00336D4F">
        <w:rPr>
          <w:rFonts w:cstheme="minorHAnsi"/>
        </w:rPr>
        <w:t>;</w:t>
      </w:r>
      <w:r w:rsidR="00336D4F">
        <w:t xml:space="preserve"> </w:t>
      </w:r>
      <w:r w:rsidR="0076702C" w:rsidRPr="005F762B">
        <w:rPr>
          <w:i/>
        </w:rPr>
        <w:t>v</w:t>
      </w:r>
      <w:r w:rsidR="0008160A">
        <w:t xml:space="preserve"> = </w:t>
      </w:r>
      <w:r w:rsidR="0076702C">
        <w:t>2,8 dm</w:t>
      </w:r>
      <w:r w:rsidR="00336D4F">
        <w:t xml:space="preserve"> (nejprve objem V</w:t>
      </w:r>
      <w:r w:rsidR="00336D4F" w:rsidRPr="00336D4F">
        <w:rPr>
          <w:vertAlign w:val="subscript"/>
        </w:rPr>
        <w:t>1</w:t>
      </w:r>
      <w:r w:rsidR="00336D4F">
        <w:t xml:space="preserve"> = 64 l, pak 70% a zpětný chod)</w:t>
      </w:r>
    </w:p>
    <w:p w:rsidR="0008160A" w:rsidRDefault="0008160A" w:rsidP="00DE7026">
      <w:pPr>
        <w:rPr>
          <w:rFonts w:cstheme="minorHAnsi"/>
        </w:rPr>
      </w:pPr>
      <w:r>
        <w:tab/>
      </w:r>
      <w:r>
        <w:tab/>
        <w:t xml:space="preserve"> A2</w:t>
      </w:r>
      <w:r>
        <w:tab/>
      </w:r>
      <w:r w:rsidR="00336D4F">
        <w:t>S = 148,6 m</w:t>
      </w:r>
      <w:r w:rsidR="00336D4F" w:rsidRPr="00336D4F">
        <w:rPr>
          <w:vertAlign w:val="superscript"/>
        </w:rPr>
        <w:t>2</w:t>
      </w:r>
      <w:r w:rsidR="00336D4F">
        <w:t xml:space="preserve"> (</w:t>
      </w:r>
      <w:r w:rsidR="00336D4F" w:rsidRPr="005F762B">
        <w:rPr>
          <w:i/>
        </w:rPr>
        <w:t>c</w:t>
      </w:r>
      <w:r w:rsidR="00336D4F">
        <w:t xml:space="preserve"> = 1,7 m, pak povrch BEZ horní podstavy)</w:t>
      </w:r>
    </w:p>
    <w:p w:rsidR="0008160A" w:rsidRDefault="0008160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A3</w:t>
      </w:r>
      <w:r>
        <w:rPr>
          <w:rFonts w:cstheme="minorHAnsi"/>
        </w:rPr>
        <w:tab/>
      </w:r>
      <w:r w:rsidR="00336D4F">
        <w:rPr>
          <w:rFonts w:cstheme="minorHAnsi"/>
        </w:rPr>
        <w:t>u = 17,9 cm(rozšířená PV</w:t>
      </w:r>
      <w:r>
        <w:rPr>
          <w:rFonts w:cstheme="minorHAnsi"/>
        </w:rPr>
        <w:t>)</w:t>
      </w:r>
    </w:p>
    <w:p w:rsidR="0008160A" w:rsidRDefault="0008160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A4</w:t>
      </w:r>
      <w:r>
        <w:rPr>
          <w:rFonts w:cstheme="minorHAnsi"/>
        </w:rPr>
        <w:tab/>
      </w:r>
      <w:r w:rsidR="00336D4F">
        <w:rPr>
          <w:rFonts w:cstheme="minorHAnsi"/>
        </w:rPr>
        <w:t>u = 10,37c</w:t>
      </w:r>
      <w:r>
        <w:rPr>
          <w:rFonts w:cstheme="minorHAnsi"/>
        </w:rPr>
        <w:t xml:space="preserve">m; </w:t>
      </w:r>
      <w:r w:rsidR="00336D4F">
        <w:rPr>
          <w:rFonts w:cstheme="minorHAnsi"/>
        </w:rPr>
        <w:t>(a = 6 cm)</w:t>
      </w:r>
    </w:p>
    <w:p w:rsidR="0008160A" w:rsidRDefault="00230113" w:rsidP="0008160A">
      <w:pPr>
        <w:rPr>
          <w:rFonts w:cstheme="minorHAnsi"/>
        </w:rPr>
      </w:pPr>
      <w:r>
        <w:rPr>
          <w:rFonts w:cstheme="minorHAnsi"/>
        </w:rPr>
        <w:t>s</w:t>
      </w:r>
      <w:r w:rsidR="0008160A">
        <w:rPr>
          <w:rFonts w:cstheme="minorHAnsi"/>
        </w:rPr>
        <w:t>tr. 1</w:t>
      </w:r>
      <w:r w:rsidR="00336D4F">
        <w:rPr>
          <w:rFonts w:cstheme="minorHAnsi"/>
        </w:rPr>
        <w:t>60</w:t>
      </w:r>
      <w:r w:rsidR="0008160A">
        <w:rPr>
          <w:rFonts w:cstheme="minorHAnsi"/>
        </w:rPr>
        <w:tab/>
      </w:r>
      <w:r w:rsidR="0008160A">
        <w:rPr>
          <w:rFonts w:cstheme="minorHAnsi"/>
        </w:rPr>
        <w:tab/>
        <w:t>A5</w:t>
      </w:r>
      <w:r w:rsidR="0008160A">
        <w:rPr>
          <w:rFonts w:cstheme="minorHAnsi"/>
        </w:rPr>
        <w:tab/>
        <w:t xml:space="preserve">S = </w:t>
      </w:r>
      <w:r w:rsidR="00336D4F">
        <w:rPr>
          <w:rFonts w:cstheme="minorHAnsi"/>
        </w:rPr>
        <w:t>251,2</w:t>
      </w:r>
      <w:r w:rsidR="0008160A">
        <w:rPr>
          <w:rFonts w:cstheme="minorHAnsi"/>
        </w:rPr>
        <w:t xml:space="preserve"> </w:t>
      </w:r>
      <w:r w:rsidR="00336D4F">
        <w:rPr>
          <w:rFonts w:cstheme="minorHAnsi"/>
        </w:rPr>
        <w:t>c</w:t>
      </w:r>
      <w:r w:rsidR="0008160A">
        <w:rPr>
          <w:rFonts w:cstheme="minorHAnsi"/>
        </w:rPr>
        <w:t>m</w:t>
      </w:r>
      <w:r w:rsidR="0008160A" w:rsidRPr="0008160A">
        <w:rPr>
          <w:rFonts w:cstheme="minorHAnsi"/>
          <w:vertAlign w:val="superscript"/>
        </w:rPr>
        <w:t>2</w:t>
      </w:r>
      <w:r w:rsidR="0008160A">
        <w:rPr>
          <w:rFonts w:cstheme="minorHAnsi"/>
        </w:rPr>
        <w:t xml:space="preserve">; </w:t>
      </w:r>
      <w:r w:rsidR="00336D4F">
        <w:rPr>
          <w:rFonts w:cstheme="minorHAnsi"/>
        </w:rPr>
        <w:t>V</w:t>
      </w:r>
      <w:r w:rsidR="0008160A">
        <w:rPr>
          <w:rFonts w:cstheme="minorHAnsi"/>
        </w:rPr>
        <w:t xml:space="preserve"> = </w:t>
      </w:r>
      <w:r w:rsidR="00336D4F">
        <w:rPr>
          <w:rFonts w:cstheme="minorHAnsi"/>
        </w:rPr>
        <w:t>301,44c</w:t>
      </w:r>
      <w:r w:rsidR="0008160A">
        <w:rPr>
          <w:rFonts w:cstheme="minorHAnsi"/>
        </w:rPr>
        <w:t>m</w:t>
      </w:r>
      <w:r w:rsidR="00336D4F" w:rsidRPr="00336D4F">
        <w:rPr>
          <w:rFonts w:cstheme="minorHAnsi"/>
          <w:vertAlign w:val="superscript"/>
        </w:rPr>
        <w:t>3</w:t>
      </w:r>
      <w:r w:rsidR="00336D4F">
        <w:rPr>
          <w:rFonts w:cstheme="minorHAnsi"/>
        </w:rPr>
        <w:t xml:space="preserve"> </w:t>
      </w:r>
    </w:p>
    <w:p w:rsidR="009363CD" w:rsidRDefault="009363CD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A6</w:t>
      </w:r>
      <w:r>
        <w:rPr>
          <w:rFonts w:cstheme="minorHAnsi"/>
        </w:rPr>
        <w:tab/>
      </w:r>
      <w:r w:rsidR="00336D4F">
        <w:rPr>
          <w:rFonts w:cstheme="minorHAnsi"/>
        </w:rPr>
        <w:t>m</w:t>
      </w:r>
      <w:r>
        <w:rPr>
          <w:rFonts w:cstheme="minorHAnsi"/>
        </w:rPr>
        <w:t xml:space="preserve"> = </w:t>
      </w:r>
      <w:r w:rsidR="00336D4F">
        <w:rPr>
          <w:rFonts w:cstheme="minorHAnsi"/>
        </w:rPr>
        <w:t xml:space="preserve">ρ.V = </w:t>
      </w:r>
      <w:r w:rsidR="00543473">
        <w:rPr>
          <w:rFonts w:cstheme="minorHAnsi"/>
        </w:rPr>
        <w:t>28,35 kg (V = 0,063 m</w:t>
      </w:r>
      <w:r w:rsidR="00543473" w:rsidRPr="00543473">
        <w:rPr>
          <w:rFonts w:cstheme="minorHAnsi"/>
          <w:vertAlign w:val="superscript"/>
        </w:rPr>
        <w:t>3</w:t>
      </w:r>
      <w:r w:rsidR="0010411A">
        <w:rPr>
          <w:rFonts w:cstheme="minorHAnsi"/>
        </w:rPr>
        <w:t>)</w:t>
      </w:r>
    </w:p>
    <w:p w:rsidR="0010411A" w:rsidRDefault="0010411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A7</w:t>
      </w:r>
      <w:r>
        <w:rPr>
          <w:rFonts w:cstheme="minorHAnsi"/>
        </w:rPr>
        <w:tab/>
        <w:t>S</w:t>
      </w:r>
      <w:r w:rsidR="00543473" w:rsidRPr="00543473">
        <w:rPr>
          <w:rFonts w:cstheme="minorHAnsi"/>
          <w:vertAlign w:val="subscript"/>
        </w:rPr>
        <w:t>pl</w:t>
      </w:r>
      <w:r>
        <w:rPr>
          <w:rFonts w:cstheme="minorHAnsi"/>
        </w:rPr>
        <w:t xml:space="preserve"> = </w:t>
      </w:r>
      <w:r w:rsidR="00543473">
        <w:rPr>
          <w:rFonts w:cstheme="minorHAnsi"/>
        </w:rPr>
        <w:t>3.a.v = 1 800 d</w:t>
      </w:r>
      <w:r>
        <w:rPr>
          <w:rFonts w:cstheme="minorHAnsi"/>
        </w:rPr>
        <w:t>m</w:t>
      </w:r>
      <w:r w:rsidRPr="0010411A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; </w:t>
      </w:r>
      <w:r w:rsidR="00543473">
        <w:rPr>
          <w:rFonts w:cstheme="minorHAnsi"/>
        </w:rPr>
        <w:t>V</w:t>
      </w:r>
      <w:r>
        <w:rPr>
          <w:rFonts w:cstheme="minorHAnsi"/>
        </w:rPr>
        <w:t xml:space="preserve"> = </w:t>
      </w:r>
      <w:r w:rsidR="00543473">
        <w:rPr>
          <w:rFonts w:cstheme="minorHAnsi"/>
        </w:rPr>
        <w:t xml:space="preserve">Sp.v = 5 190 </w:t>
      </w:r>
      <w:r>
        <w:rPr>
          <w:rFonts w:cstheme="minorHAnsi"/>
        </w:rPr>
        <w:t>dm</w:t>
      </w:r>
      <w:r w:rsidR="00543473" w:rsidRPr="00543473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(</w:t>
      </w:r>
      <w:r w:rsidR="00543473">
        <w:rPr>
          <w:rFonts w:cstheme="minorHAnsi"/>
        </w:rPr>
        <w:t xml:space="preserve">výška </w:t>
      </w:r>
      <w:r w:rsidR="00543473" w:rsidRPr="005F762B">
        <w:rPr>
          <w:rFonts w:cstheme="minorHAnsi"/>
          <w:i/>
        </w:rPr>
        <w:t>v</w:t>
      </w:r>
      <w:r w:rsidR="00543473" w:rsidRPr="005F762B">
        <w:rPr>
          <w:rFonts w:cstheme="minorHAnsi"/>
          <w:i/>
          <w:vertAlign w:val="subscript"/>
        </w:rPr>
        <w:t>a</w:t>
      </w:r>
      <w:r w:rsidR="00543473">
        <w:rPr>
          <w:rFonts w:cstheme="minorHAnsi"/>
        </w:rPr>
        <w:t> Δ podstavy 17,3 dm PV</w:t>
      </w:r>
      <w:r>
        <w:rPr>
          <w:rFonts w:cstheme="minorHAnsi"/>
        </w:rPr>
        <w:t>)</w:t>
      </w:r>
    </w:p>
    <w:p w:rsidR="0010411A" w:rsidRDefault="00543473" w:rsidP="0008160A">
      <w:pPr>
        <w:rPr>
          <w:rFonts w:cstheme="minorHAnsi"/>
        </w:rPr>
      </w:pPr>
      <w:r>
        <w:rPr>
          <w:rFonts w:cstheme="minorHAnsi"/>
        </w:rPr>
        <w:t>str. 161</w:t>
      </w:r>
      <w:r w:rsidR="0010411A">
        <w:rPr>
          <w:rFonts w:cstheme="minorHAnsi"/>
        </w:rPr>
        <w:tab/>
      </w:r>
      <w:r w:rsidR="0010411A">
        <w:rPr>
          <w:rFonts w:cstheme="minorHAnsi"/>
        </w:rPr>
        <w:tab/>
        <w:t>A8</w:t>
      </w:r>
      <w:r w:rsidR="0010411A">
        <w:rPr>
          <w:rFonts w:cstheme="minorHAnsi"/>
        </w:rPr>
        <w:tab/>
        <w:t xml:space="preserve">S = </w:t>
      </w:r>
      <w:r>
        <w:rPr>
          <w:rFonts w:cstheme="minorHAnsi"/>
        </w:rPr>
        <w:t>869</w:t>
      </w:r>
      <w:r w:rsidR="0010411A">
        <w:rPr>
          <w:rFonts w:cstheme="minorHAnsi"/>
        </w:rPr>
        <w:t>,</w:t>
      </w:r>
      <w:r>
        <w:rPr>
          <w:rFonts w:cstheme="minorHAnsi"/>
        </w:rPr>
        <w:t>5</w:t>
      </w:r>
      <w:r w:rsidR="0010411A">
        <w:rPr>
          <w:rFonts w:cstheme="minorHAnsi"/>
        </w:rPr>
        <w:t xml:space="preserve"> </w:t>
      </w:r>
      <w:r w:rsidR="005F762B">
        <w:rPr>
          <w:rFonts w:cstheme="minorHAnsi"/>
        </w:rPr>
        <w:t>d</w:t>
      </w:r>
      <w:r w:rsidR="0010411A">
        <w:rPr>
          <w:rFonts w:cstheme="minorHAnsi"/>
        </w:rPr>
        <w:t>m</w:t>
      </w:r>
      <w:r w:rsidR="0010411A" w:rsidRPr="0010411A">
        <w:rPr>
          <w:rFonts w:cstheme="minorHAnsi"/>
          <w:vertAlign w:val="superscript"/>
        </w:rPr>
        <w:t>2</w:t>
      </w:r>
      <w:r w:rsidR="0010411A">
        <w:rPr>
          <w:rFonts w:cstheme="minorHAnsi"/>
        </w:rPr>
        <w:t xml:space="preserve">; </w:t>
      </w:r>
      <w:r>
        <w:rPr>
          <w:rFonts w:cstheme="minorHAnsi"/>
        </w:rPr>
        <w:t>[S=2</w:t>
      </w:r>
      <w:r w:rsidRPr="00543473">
        <w:rPr>
          <w:rFonts w:cstheme="minorHAnsi"/>
          <w:vertAlign w:val="subscript"/>
        </w:rPr>
        <w:t>Sp</w:t>
      </w:r>
      <w:r>
        <w:rPr>
          <w:rFonts w:cstheme="minorHAnsi"/>
        </w:rPr>
        <w:t xml:space="preserve"> + S</w:t>
      </w:r>
      <w:r w:rsidRPr="00543473">
        <w:rPr>
          <w:rFonts w:cstheme="minorHAnsi"/>
          <w:vertAlign w:val="subscript"/>
        </w:rPr>
        <w:t>pl</w:t>
      </w:r>
      <w:r>
        <w:rPr>
          <w:rFonts w:cstheme="minorHAnsi"/>
        </w:rPr>
        <w:t xml:space="preserve"> ;S</w:t>
      </w:r>
      <w:r w:rsidRPr="00543473">
        <w:rPr>
          <w:rFonts w:cstheme="minorHAnsi"/>
          <w:vertAlign w:val="subscript"/>
        </w:rPr>
        <w:t>pl</w:t>
      </w:r>
      <w:r>
        <w:rPr>
          <w:rFonts w:cstheme="minorHAnsi"/>
        </w:rPr>
        <w:t xml:space="preserve"> = (a+</w:t>
      </w:r>
      <w:r w:rsidR="005F762B">
        <w:rPr>
          <w:rFonts w:cstheme="minorHAnsi"/>
        </w:rPr>
        <w:t>2b+c</w:t>
      </w:r>
      <w:r w:rsidR="0010411A">
        <w:rPr>
          <w:rFonts w:cstheme="minorHAnsi"/>
        </w:rPr>
        <w:t>)</w:t>
      </w:r>
      <w:r>
        <w:rPr>
          <w:rFonts w:cstheme="minorHAnsi"/>
        </w:rPr>
        <w:t>.v</w:t>
      </w:r>
      <w:r w:rsidRPr="00543473">
        <w:rPr>
          <w:rFonts w:cstheme="minorHAnsi"/>
          <w:vertAlign w:val="subscript"/>
        </w:rPr>
        <w:t>p</w:t>
      </w:r>
      <w:r>
        <w:rPr>
          <w:rFonts w:cstheme="minorHAnsi"/>
        </w:rPr>
        <w:t xml:space="preserve">; rameno </w:t>
      </w:r>
      <w:r w:rsidRPr="005F762B">
        <w:rPr>
          <w:rFonts w:cstheme="minorHAnsi"/>
          <w:i/>
        </w:rPr>
        <w:t>b</w:t>
      </w:r>
      <w:r>
        <w:rPr>
          <w:rFonts w:cstheme="minorHAnsi"/>
        </w:rPr>
        <w:t xml:space="preserve"> = 5,39 </w:t>
      </w:r>
      <w:r w:rsidR="005F762B">
        <w:rPr>
          <w:rFonts w:cstheme="minorHAnsi"/>
        </w:rPr>
        <w:t xml:space="preserve">dm </w:t>
      </w:r>
      <w:r>
        <w:rPr>
          <w:rFonts w:cstheme="minorHAnsi"/>
        </w:rPr>
        <w:t>dle PV</w:t>
      </w:r>
      <w:r w:rsidR="005F762B">
        <w:rPr>
          <w:rFonts w:cstheme="minorHAnsi"/>
        </w:rPr>
        <w:t>]</w:t>
      </w:r>
    </w:p>
    <w:p w:rsidR="00230113" w:rsidRDefault="00230113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A9</w:t>
      </w:r>
      <w:r>
        <w:rPr>
          <w:rFonts w:cstheme="minorHAnsi"/>
        </w:rPr>
        <w:tab/>
      </w:r>
      <w:r w:rsidR="005F762B">
        <w:rPr>
          <w:rFonts w:cstheme="minorHAnsi"/>
        </w:rPr>
        <w:t>m</w:t>
      </w:r>
      <w:r w:rsidR="005F762B" w:rsidRPr="005F762B">
        <w:rPr>
          <w:rFonts w:cstheme="minorHAnsi"/>
          <w:vertAlign w:val="subscript"/>
        </w:rPr>
        <w:t>20</w:t>
      </w:r>
      <w:r w:rsidR="005F762B">
        <w:rPr>
          <w:rFonts w:cstheme="minorHAnsi"/>
        </w:rPr>
        <w:t xml:space="preserve"> = 35,1 kg</w:t>
      </w:r>
      <w:r w:rsidR="00861710">
        <w:rPr>
          <w:rFonts w:cstheme="minorHAnsi"/>
        </w:rPr>
        <w:t xml:space="preserve"> (</w:t>
      </w:r>
      <w:r w:rsidR="005F762B">
        <w:rPr>
          <w:rFonts w:cstheme="minorHAnsi"/>
        </w:rPr>
        <w:t>m</w:t>
      </w:r>
      <w:r w:rsidR="005F762B" w:rsidRPr="005F762B">
        <w:rPr>
          <w:rFonts w:cstheme="minorHAnsi"/>
          <w:vertAlign w:val="subscript"/>
        </w:rPr>
        <w:t>1</w:t>
      </w:r>
      <w:r w:rsidR="005F762B">
        <w:rPr>
          <w:rFonts w:cstheme="minorHAnsi"/>
        </w:rPr>
        <w:t xml:space="preserve"> = ρ.V;  V = 0,225 kg</w:t>
      </w:r>
      <w:r w:rsidR="00861710">
        <w:rPr>
          <w:rFonts w:cstheme="minorHAnsi"/>
        </w:rPr>
        <w:t>)</w:t>
      </w:r>
    </w:p>
    <w:p w:rsidR="00861710" w:rsidRDefault="00861710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A10</w:t>
      </w:r>
      <w:r>
        <w:rPr>
          <w:rFonts w:cstheme="minorHAnsi"/>
        </w:rPr>
        <w:tab/>
      </w:r>
      <w:r w:rsidR="005F762B">
        <w:rPr>
          <w:rFonts w:cstheme="minorHAnsi"/>
        </w:rPr>
        <w:t>S</w:t>
      </w:r>
      <w:r>
        <w:rPr>
          <w:rFonts w:cstheme="minorHAnsi"/>
        </w:rPr>
        <w:t xml:space="preserve"> = </w:t>
      </w:r>
      <w:r w:rsidR="005F762B">
        <w:rPr>
          <w:rFonts w:cstheme="minorHAnsi"/>
        </w:rPr>
        <w:t>343</w:t>
      </w:r>
      <w:r>
        <w:rPr>
          <w:rFonts w:cstheme="minorHAnsi"/>
        </w:rPr>
        <w:t xml:space="preserve">,6 </w:t>
      </w:r>
      <w:r w:rsidR="005F762B">
        <w:rPr>
          <w:rFonts w:cstheme="minorHAnsi"/>
        </w:rPr>
        <w:t>c</w:t>
      </w:r>
      <w:r>
        <w:rPr>
          <w:rFonts w:cstheme="minorHAnsi"/>
        </w:rPr>
        <w:t>m</w:t>
      </w:r>
      <w:r w:rsidR="005F762B" w:rsidRPr="005F762B">
        <w:rPr>
          <w:rFonts w:cstheme="minorHAnsi"/>
          <w:vertAlign w:val="superscript"/>
        </w:rPr>
        <w:t>2</w:t>
      </w:r>
      <w:r>
        <w:rPr>
          <w:rFonts w:cstheme="minorHAnsi"/>
        </w:rPr>
        <w:t>(</w:t>
      </w:r>
      <w:r w:rsidR="005F762B" w:rsidRPr="005F762B">
        <w:rPr>
          <w:rFonts w:cstheme="minorHAnsi"/>
          <w:i/>
        </w:rPr>
        <w:t>r</w:t>
      </w:r>
      <w:r w:rsidR="005F762B">
        <w:rPr>
          <w:rFonts w:cstheme="minorHAnsi"/>
        </w:rPr>
        <w:t xml:space="preserve"> koule zpětným chodem z V, třetí odmocninu tab. či kalk.)</w:t>
      </w:r>
    </w:p>
    <w:p w:rsidR="002A368C" w:rsidRDefault="005F762B" w:rsidP="0008160A">
      <w:pPr>
        <w:rPr>
          <w:rFonts w:cstheme="minorHAnsi"/>
        </w:rPr>
      </w:pPr>
      <w:r>
        <w:rPr>
          <w:rFonts w:cstheme="minorHAnsi"/>
        </w:rPr>
        <w:t>str. 162</w:t>
      </w:r>
      <w:r w:rsidR="002A368C">
        <w:rPr>
          <w:rFonts w:cstheme="minorHAnsi"/>
        </w:rPr>
        <w:tab/>
      </w:r>
      <w:r w:rsidR="002A368C">
        <w:rPr>
          <w:rFonts w:cstheme="minorHAnsi"/>
        </w:rPr>
        <w:tab/>
        <w:t>A11</w:t>
      </w:r>
      <w:r w:rsidR="002A368C">
        <w:rPr>
          <w:rFonts w:cstheme="minorHAnsi"/>
        </w:rPr>
        <w:tab/>
      </w:r>
      <w:r>
        <w:rPr>
          <w:rFonts w:cstheme="minorHAnsi"/>
        </w:rPr>
        <w:t>u</w:t>
      </w:r>
      <w:r w:rsidR="002A368C">
        <w:rPr>
          <w:rFonts w:cstheme="minorHAnsi"/>
        </w:rPr>
        <w:t xml:space="preserve"> = </w:t>
      </w:r>
      <w:r>
        <w:rPr>
          <w:rFonts w:cstheme="minorHAnsi"/>
        </w:rPr>
        <w:t>276 mm,</w:t>
      </w:r>
      <w:r w:rsidR="002A368C">
        <w:rPr>
          <w:rFonts w:cstheme="minorHAnsi"/>
        </w:rPr>
        <w:t xml:space="preserve"> (</w:t>
      </w:r>
      <w:r>
        <w:rPr>
          <w:rFonts w:cstheme="minorHAnsi"/>
        </w:rPr>
        <w:t>a = 19,487 cm, pak PV</w:t>
      </w:r>
      <w:r w:rsidR="004C00D6">
        <w:rPr>
          <w:rFonts w:cstheme="minorHAnsi"/>
        </w:rPr>
        <w:t xml:space="preserve"> </w:t>
      </w:r>
      <w:r w:rsidR="004C00D6" w:rsidRPr="004C00D6">
        <w:rPr>
          <w:rFonts w:cstheme="minorHAnsi"/>
          <w:u w:val="single"/>
        </w:rPr>
        <w:t>stěnovou</w:t>
      </w:r>
      <w:r w:rsidR="004C00D6">
        <w:rPr>
          <w:rFonts w:cstheme="minorHAnsi"/>
        </w:rPr>
        <w:t xml:space="preserve"> úhlopříčku</w:t>
      </w:r>
      <w:r w:rsidR="002A368C">
        <w:rPr>
          <w:rFonts w:cstheme="minorHAnsi"/>
        </w:rPr>
        <w:t>)</w:t>
      </w:r>
    </w:p>
    <w:p w:rsidR="002A368C" w:rsidRDefault="002A368C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A12</w:t>
      </w:r>
      <w:r>
        <w:rPr>
          <w:rFonts w:cstheme="minorHAnsi"/>
        </w:rPr>
        <w:tab/>
      </w:r>
      <w:r w:rsidR="008500C4">
        <w:rPr>
          <w:rFonts w:cstheme="minorHAnsi"/>
        </w:rPr>
        <w:t>m = 160,2 g</w:t>
      </w:r>
    </w:p>
    <w:p w:rsidR="002A368C" w:rsidRDefault="002A368C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A13</w:t>
      </w:r>
      <w:r>
        <w:rPr>
          <w:rFonts w:cstheme="minorHAnsi"/>
        </w:rPr>
        <w:tab/>
      </w:r>
      <w:r w:rsidR="008500C4">
        <w:rPr>
          <w:rFonts w:cstheme="minorHAnsi"/>
        </w:rPr>
        <w:t>S = 453,73 m</w:t>
      </w:r>
      <w:r w:rsidR="008500C4" w:rsidRPr="008500C4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(</w:t>
      </w:r>
      <w:r w:rsidR="008500C4">
        <w:rPr>
          <w:rFonts w:cstheme="minorHAnsi"/>
        </w:rPr>
        <w:t>polokoule je polovina povrchu koule</w:t>
      </w:r>
      <w:r>
        <w:rPr>
          <w:rFonts w:cstheme="minorHAnsi"/>
        </w:rPr>
        <w:t>)</w:t>
      </w:r>
    </w:p>
    <w:p w:rsidR="00112C38" w:rsidRPr="008E212A" w:rsidRDefault="00112C38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8E212A">
        <w:rPr>
          <w:rFonts w:cstheme="minorHAnsi"/>
        </w:rPr>
        <w:t>A14</w:t>
      </w:r>
      <w:r w:rsidRPr="008E212A">
        <w:rPr>
          <w:rFonts w:cstheme="minorHAnsi"/>
        </w:rPr>
        <w:tab/>
        <w:t xml:space="preserve">o = 98,83 cm (zpětným chodem stranu </w:t>
      </w:r>
      <w:r w:rsidRPr="008E212A">
        <w:rPr>
          <w:rFonts w:cstheme="minorHAnsi"/>
          <w:i/>
        </w:rPr>
        <w:t>c</w:t>
      </w:r>
      <w:r w:rsidRPr="008E212A">
        <w:rPr>
          <w:rFonts w:cstheme="minorHAnsi"/>
        </w:rPr>
        <w:t xml:space="preserve">, pak PV rameno </w:t>
      </w:r>
      <w:r w:rsidRPr="008E212A">
        <w:rPr>
          <w:rFonts w:cstheme="minorHAnsi"/>
          <w:i/>
        </w:rPr>
        <w:t>b</w:t>
      </w:r>
      <w:r w:rsidRPr="008E212A">
        <w:rPr>
          <w:rFonts w:cstheme="minorHAnsi"/>
        </w:rPr>
        <w:t>)</w:t>
      </w:r>
    </w:p>
    <w:p w:rsidR="00112C38" w:rsidRDefault="008E212A" w:rsidP="0008160A">
      <w:pPr>
        <w:rPr>
          <w:rFonts w:cstheme="minorHAnsi"/>
        </w:rPr>
      </w:pPr>
      <w:r>
        <w:rPr>
          <w:rFonts w:cstheme="minorHAnsi"/>
        </w:rPr>
        <w:t>str.172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12C38">
        <w:rPr>
          <w:rFonts w:cstheme="minorHAnsi"/>
        </w:rPr>
        <w:t>A</w:t>
      </w:r>
      <w:r>
        <w:rPr>
          <w:rFonts w:cstheme="minorHAnsi"/>
        </w:rPr>
        <w:t>3</w:t>
      </w:r>
      <w:r w:rsidR="00112C38">
        <w:rPr>
          <w:rFonts w:cstheme="minorHAnsi"/>
        </w:rPr>
        <w:tab/>
      </w:r>
      <w:r>
        <w:rPr>
          <w:rFonts w:cstheme="minorHAnsi"/>
        </w:rPr>
        <w:t>stačí sestrojit 2 libovolné tětivy kružnice a pak jejich osy, průsečík je střed</w:t>
      </w:r>
    </w:p>
    <w:p w:rsidR="008E212A" w:rsidRDefault="00112C38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E212A">
        <w:rPr>
          <w:rFonts w:cstheme="minorHAnsi"/>
        </w:rPr>
        <w:t>B5</w:t>
      </w:r>
      <w:r>
        <w:rPr>
          <w:rFonts w:cstheme="minorHAnsi"/>
        </w:rPr>
        <w:tab/>
      </w:r>
      <w:r w:rsidR="008E212A">
        <w:rPr>
          <w:rFonts w:cstheme="minorHAnsi"/>
        </w:rPr>
        <w:t>B[3;-3],C[-5;-3], D[5;1],</w:t>
      </w:r>
      <w:r w:rsidR="008E212A" w:rsidRPr="008E212A">
        <w:rPr>
          <w:rFonts w:cstheme="minorHAnsi"/>
        </w:rPr>
        <w:t xml:space="preserve"> </w:t>
      </w:r>
      <w:r w:rsidR="008E212A">
        <w:rPr>
          <w:rFonts w:cstheme="minorHAnsi"/>
        </w:rPr>
        <w:t>E[-3;-3],</w:t>
      </w:r>
      <w:r w:rsidR="008E212A" w:rsidRPr="008E212A">
        <w:rPr>
          <w:rFonts w:cstheme="minorHAnsi"/>
        </w:rPr>
        <w:t xml:space="preserve"> </w:t>
      </w:r>
      <w:r w:rsidR="008E212A">
        <w:rPr>
          <w:rFonts w:cstheme="minorHAnsi"/>
        </w:rPr>
        <w:t>F[3;3], G[5;3],</w:t>
      </w:r>
      <w:r w:rsidR="008E212A" w:rsidRPr="008E212A">
        <w:rPr>
          <w:rFonts w:cstheme="minorHAnsi"/>
        </w:rPr>
        <w:t xml:space="preserve"> </w:t>
      </w:r>
      <w:r w:rsidR="008E212A">
        <w:rPr>
          <w:rFonts w:cstheme="minorHAnsi"/>
        </w:rPr>
        <w:t>H[-3;-7]</w:t>
      </w:r>
    </w:p>
    <w:p w:rsidR="002452D7" w:rsidRDefault="008E212A" w:rsidP="008E212A">
      <w:pPr>
        <w:rPr>
          <w:rFonts w:cstheme="minorHAnsi"/>
        </w:rPr>
      </w:pPr>
      <w:r>
        <w:rPr>
          <w:rFonts w:cstheme="minorHAnsi"/>
        </w:rPr>
        <w:t>str. 173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452D7">
        <w:rPr>
          <w:rFonts w:cstheme="minorHAnsi"/>
        </w:rPr>
        <w:t>A1</w:t>
      </w:r>
      <w:r w:rsidR="002452D7">
        <w:rPr>
          <w:rFonts w:cstheme="minorHAnsi"/>
        </w:rPr>
        <w:tab/>
      </w:r>
      <w:r>
        <w:rPr>
          <w:rFonts w:cstheme="minorHAnsi"/>
        </w:rPr>
        <w:t>T</w:t>
      </w:r>
      <w:r w:rsidR="006D2262">
        <w:rPr>
          <w:rFonts w:cstheme="minorHAnsi"/>
        </w:rPr>
        <w:t>K</w:t>
      </w:r>
      <w:r>
        <w:rPr>
          <w:rFonts w:cstheme="minorHAnsi"/>
        </w:rPr>
        <w:t xml:space="preserve"> nad AB a pak</w:t>
      </w:r>
      <w:r w:rsidR="006D2262">
        <w:rPr>
          <w:rFonts w:cstheme="minorHAnsi"/>
        </w:rPr>
        <w:t xml:space="preserve"> k(A;6 cm),průsečík kružnic je chybějící C, 2 řešení</w:t>
      </w:r>
    </w:p>
    <w:p w:rsidR="006D2262" w:rsidRDefault="002452D7" w:rsidP="006D226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A2</w:t>
      </w:r>
      <w:r>
        <w:rPr>
          <w:rFonts w:cstheme="minorHAnsi"/>
        </w:rPr>
        <w:tab/>
      </w:r>
      <w:r w:rsidR="006D2262">
        <w:rPr>
          <w:rFonts w:cstheme="minorHAnsi"/>
        </w:rPr>
        <w:t>TK nad AB a pak rovnoběžku s AB ve vzdálenosti 3 cm, celkem 4 řešení</w:t>
      </w:r>
    </w:p>
    <w:p w:rsidR="004F55DF" w:rsidRPr="006D2262" w:rsidRDefault="006D2262" w:rsidP="006D2262">
      <w:pPr>
        <w:rPr>
          <w:rFonts w:cstheme="minorHAnsi"/>
          <w:i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6D2262">
        <w:rPr>
          <w:rFonts w:cstheme="minorHAnsi"/>
          <w:i/>
        </w:rPr>
        <w:t xml:space="preserve">Řešení konstrukčních </w:t>
      </w:r>
      <w:r>
        <w:rPr>
          <w:rFonts w:cstheme="minorHAnsi"/>
          <w:i/>
        </w:rPr>
        <w:t xml:space="preserve">A1, A2 </w:t>
      </w:r>
      <w:r w:rsidRPr="006D2262">
        <w:rPr>
          <w:rFonts w:cstheme="minorHAnsi"/>
          <w:i/>
        </w:rPr>
        <w:t>uvádím</w:t>
      </w:r>
      <w:r w:rsidRPr="006D2262">
        <w:rPr>
          <w:rFonts w:cstheme="minorHAnsi"/>
          <w:i/>
          <w:u w:val="single"/>
        </w:rPr>
        <w:t xml:space="preserve"> v celé rovině.</w:t>
      </w:r>
      <w:r w:rsidR="002452D7" w:rsidRPr="006D2262">
        <w:rPr>
          <w:rFonts w:cstheme="minorHAnsi"/>
          <w:i/>
        </w:rPr>
        <w:tab/>
      </w:r>
      <w:r w:rsidR="002452D7" w:rsidRPr="006D2262">
        <w:rPr>
          <w:rFonts w:cstheme="minorHAnsi"/>
          <w:i/>
        </w:rPr>
        <w:tab/>
      </w:r>
    </w:p>
    <w:p w:rsidR="004F55DF" w:rsidRPr="00B56CDB" w:rsidRDefault="004F55DF" w:rsidP="0008160A">
      <w:pPr>
        <w:rPr>
          <w:rFonts w:cstheme="minorHAnsi"/>
          <w:u w:val="single"/>
        </w:rPr>
      </w:pPr>
      <w:r w:rsidRPr="00B56CDB">
        <w:rPr>
          <w:rFonts w:cstheme="minorHAnsi"/>
          <w:u w:val="single"/>
        </w:rPr>
        <w:t xml:space="preserve">A nové úkoly na </w:t>
      </w:r>
      <w:r w:rsidR="008500C4">
        <w:rPr>
          <w:rFonts w:cstheme="minorHAnsi"/>
          <w:u w:val="single"/>
        </w:rPr>
        <w:t>třetí</w:t>
      </w:r>
      <w:r w:rsidRPr="00B56CDB">
        <w:rPr>
          <w:rFonts w:cstheme="minorHAnsi"/>
          <w:u w:val="single"/>
        </w:rPr>
        <w:t xml:space="preserve"> týden</w:t>
      </w:r>
      <w:r w:rsidR="0051041D">
        <w:rPr>
          <w:rFonts w:cstheme="minorHAnsi"/>
          <w:u w:val="single"/>
        </w:rPr>
        <w:t xml:space="preserve"> z M, Nj a F</w:t>
      </w:r>
      <w:r w:rsidRPr="00B56CDB">
        <w:rPr>
          <w:rFonts w:cstheme="minorHAnsi"/>
          <w:u w:val="single"/>
        </w:rPr>
        <w:t>:</w:t>
      </w:r>
    </w:p>
    <w:p w:rsidR="000D53D0" w:rsidRDefault="000D53D0" w:rsidP="000D53D0">
      <w:pPr>
        <w:rPr>
          <w:rFonts w:cstheme="minorHAnsi"/>
        </w:rPr>
      </w:pPr>
      <w:r>
        <w:t>V </w:t>
      </w:r>
      <w:r w:rsidRPr="00DE7026">
        <w:rPr>
          <w:u w:val="single"/>
        </w:rPr>
        <w:t xml:space="preserve">pracovním sešitě </w:t>
      </w:r>
      <w:r>
        <w:rPr>
          <w:u w:val="single"/>
        </w:rPr>
        <w:t>2</w:t>
      </w:r>
      <w:r w:rsidRPr="00DE7026">
        <w:rPr>
          <w:u w:val="single"/>
        </w:rPr>
        <w:t>. díl</w:t>
      </w:r>
      <w:r>
        <w:t xml:space="preserve"> si vypracujte</w:t>
      </w:r>
      <w:r>
        <w:tab/>
        <w:t xml:space="preserve"> </w:t>
      </w:r>
      <w:r>
        <w:rPr>
          <w:rFonts w:cstheme="minorHAnsi"/>
        </w:rPr>
        <w:t xml:space="preserve">str. 162 </w:t>
      </w:r>
      <w:r w:rsidR="008500C4">
        <w:rPr>
          <w:rFonts w:cstheme="minorHAnsi"/>
        </w:rPr>
        <w:t>– 164 (A21 říznete válec shora, vidíte obdélník)</w:t>
      </w:r>
    </w:p>
    <w:p w:rsidR="008500C4" w:rsidRDefault="000D53D0" w:rsidP="000D53D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642161" w:rsidRPr="008500C4">
        <w:rPr>
          <w:color w:val="FF0000"/>
        </w:rPr>
        <w:t>s</w:t>
      </w:r>
      <w:r w:rsidRPr="008500C4">
        <w:rPr>
          <w:color w:val="FF0000"/>
        </w:rPr>
        <w:t>tr. 1</w:t>
      </w:r>
      <w:r w:rsidR="008500C4" w:rsidRPr="008500C4">
        <w:rPr>
          <w:color w:val="FF0000"/>
        </w:rPr>
        <w:t xml:space="preserve">67 </w:t>
      </w:r>
      <w:r w:rsidR="008500C4">
        <w:rPr>
          <w:color w:val="FF0000"/>
        </w:rPr>
        <w:t xml:space="preserve">mi </w:t>
      </w:r>
      <w:r w:rsidR="008500C4" w:rsidRPr="008500C4">
        <w:rPr>
          <w:color w:val="FF0000"/>
        </w:rPr>
        <w:t>vyfoťte</w:t>
      </w:r>
      <w:r w:rsidR="006D2262">
        <w:rPr>
          <w:color w:val="FF0000"/>
        </w:rPr>
        <w:t>/naskenujte</w:t>
      </w:r>
      <w:r w:rsidR="008500C4" w:rsidRPr="008500C4">
        <w:rPr>
          <w:color w:val="FF0000"/>
        </w:rPr>
        <w:t xml:space="preserve"> a pošlete</w:t>
      </w:r>
      <w:r w:rsidR="008500C4">
        <w:rPr>
          <w:color w:val="FF0000"/>
        </w:rPr>
        <w:t xml:space="preserve"> </w:t>
      </w:r>
      <w:r w:rsidR="00130F10" w:rsidRPr="008500C4">
        <w:rPr>
          <w:color w:val="FF0000"/>
        </w:rPr>
        <w:t xml:space="preserve">do </w:t>
      </w:r>
      <w:r w:rsidR="00BD6CBA" w:rsidRPr="00A057F7">
        <w:rPr>
          <w:color w:val="FF0000"/>
          <w:u w:val="single"/>
        </w:rPr>
        <w:t>3</w:t>
      </w:r>
      <w:r w:rsidR="00130F10" w:rsidRPr="00A057F7">
        <w:rPr>
          <w:color w:val="FF0000"/>
          <w:u w:val="single"/>
        </w:rPr>
        <w:t xml:space="preserve">. </w:t>
      </w:r>
      <w:r w:rsidR="00A057F7" w:rsidRPr="00A057F7">
        <w:rPr>
          <w:color w:val="FF0000"/>
          <w:u w:val="single"/>
        </w:rPr>
        <w:t>d</w:t>
      </w:r>
      <w:r w:rsidR="00130F10" w:rsidRPr="00A057F7">
        <w:rPr>
          <w:color w:val="FF0000"/>
          <w:u w:val="single"/>
        </w:rPr>
        <w:t>ubna</w:t>
      </w:r>
      <w:r w:rsidR="00A057F7" w:rsidRPr="00A057F7">
        <w:rPr>
          <w:color w:val="FF0000"/>
          <w:u w:val="single"/>
        </w:rPr>
        <w:t xml:space="preserve"> do </w:t>
      </w:r>
      <w:proofErr w:type="gramStart"/>
      <w:r w:rsidR="00A057F7" w:rsidRPr="00A057F7">
        <w:rPr>
          <w:color w:val="FF0000"/>
          <w:u w:val="single"/>
        </w:rPr>
        <w:t>14.h</w:t>
      </w:r>
      <w:r w:rsidR="00A057F7">
        <w:rPr>
          <w:color w:val="FF0000"/>
        </w:rPr>
        <w:t>.</w:t>
      </w:r>
      <w:proofErr w:type="gramEnd"/>
    </w:p>
    <w:p w:rsidR="00FB0B00" w:rsidRDefault="00FB0B00" w:rsidP="000D53D0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(samozřejmě vypracovanou, ne prázdnou)</w:t>
      </w:r>
    </w:p>
    <w:p w:rsidR="0051041D" w:rsidRDefault="00642161" w:rsidP="000D53D0">
      <w:r>
        <w:tab/>
      </w:r>
      <w:r>
        <w:tab/>
      </w:r>
      <w:r>
        <w:tab/>
      </w:r>
      <w:r>
        <w:tab/>
      </w:r>
      <w:r>
        <w:tab/>
      </w:r>
    </w:p>
    <w:p w:rsidR="0051041D" w:rsidRPr="008D11E4" w:rsidRDefault="0067723B" w:rsidP="000D53D0">
      <w:pPr>
        <w:rPr>
          <w:color w:val="FF0000"/>
        </w:rPr>
      </w:pPr>
      <w:r>
        <w:lastRenderedPageBreak/>
        <w:t>Přiloženou p</w:t>
      </w:r>
      <w:r w:rsidR="0051041D">
        <w:t>rezentaci z </w:t>
      </w:r>
      <w:r w:rsidR="0051041D" w:rsidRPr="0051041D">
        <w:rPr>
          <w:u w:val="single"/>
        </w:rPr>
        <w:t>fyziky</w:t>
      </w:r>
      <w:r w:rsidR="0051041D">
        <w:t xml:space="preserve"> si projděte a udělejte </w:t>
      </w:r>
      <w:r>
        <w:t xml:space="preserve">si </w:t>
      </w:r>
      <w:r w:rsidR="0051041D">
        <w:t>zápis do sešitu.</w:t>
      </w:r>
      <w:r w:rsidR="006D2262">
        <w:t xml:space="preserve"> </w:t>
      </w:r>
      <w:r w:rsidR="006D2262" w:rsidRPr="008D11E4">
        <w:rPr>
          <w:color w:val="FF0000"/>
        </w:rPr>
        <w:t>Na konci prezentace jsou otázky z učiva o vedení proudu v kapalinách a plynech, test jsme už nestihli. Otázky vypracuj</w:t>
      </w:r>
      <w:r w:rsidR="008D11E4" w:rsidRPr="008D11E4">
        <w:rPr>
          <w:color w:val="FF0000"/>
        </w:rPr>
        <w:t>t</w:t>
      </w:r>
      <w:r w:rsidR="006D2262" w:rsidRPr="008D11E4">
        <w:rPr>
          <w:color w:val="FF0000"/>
        </w:rPr>
        <w:t>e</w:t>
      </w:r>
      <w:r w:rsidR="008D11E4" w:rsidRPr="008D11E4">
        <w:rPr>
          <w:color w:val="FF0000"/>
        </w:rPr>
        <w:t xml:space="preserve">, </w:t>
      </w:r>
      <w:r w:rsidR="008D11E4" w:rsidRPr="008D11E4">
        <w:rPr>
          <w:color w:val="FF0000"/>
          <w:u w:val="single"/>
        </w:rPr>
        <w:t>přepište</w:t>
      </w:r>
      <w:r w:rsidR="008D11E4" w:rsidRPr="008D11E4">
        <w:rPr>
          <w:color w:val="FF0000"/>
        </w:rPr>
        <w:t xml:space="preserve"> do MS </w:t>
      </w:r>
      <w:r w:rsidR="00130F10" w:rsidRPr="008D11E4">
        <w:rPr>
          <w:color w:val="FF0000"/>
        </w:rPr>
        <w:t>Wordu</w:t>
      </w:r>
      <w:r w:rsidR="008D11E4" w:rsidRPr="008D11E4">
        <w:rPr>
          <w:color w:val="FF0000"/>
        </w:rPr>
        <w:t xml:space="preserve"> </w:t>
      </w:r>
      <w:r w:rsidR="008D11E4">
        <w:rPr>
          <w:color w:val="FF0000"/>
        </w:rPr>
        <w:t xml:space="preserve">a </w:t>
      </w:r>
      <w:r w:rsidR="008D11E4" w:rsidRPr="008D11E4">
        <w:rPr>
          <w:color w:val="FF0000"/>
        </w:rPr>
        <w:t xml:space="preserve">pošlete jako </w:t>
      </w:r>
      <w:r w:rsidR="00130F10" w:rsidRPr="008D11E4">
        <w:rPr>
          <w:color w:val="FF0000"/>
        </w:rPr>
        <w:t>Word</w:t>
      </w:r>
      <w:r w:rsidR="008D11E4" w:rsidRPr="008D11E4">
        <w:rPr>
          <w:color w:val="FF0000"/>
        </w:rPr>
        <w:t xml:space="preserve"> soubor </w:t>
      </w:r>
      <w:r w:rsidR="008D11E4" w:rsidRPr="00E53685">
        <w:rPr>
          <w:color w:val="FF0000"/>
          <w:u w:val="single"/>
        </w:rPr>
        <w:t xml:space="preserve">do </w:t>
      </w:r>
      <w:r w:rsidR="00BE57E6" w:rsidRPr="00E53685">
        <w:rPr>
          <w:color w:val="FF0000"/>
          <w:u w:val="single"/>
        </w:rPr>
        <w:t>8</w:t>
      </w:r>
      <w:r w:rsidR="008D11E4" w:rsidRPr="00E53685">
        <w:rPr>
          <w:color w:val="FF0000"/>
          <w:u w:val="single"/>
        </w:rPr>
        <w:t xml:space="preserve"> dubna</w:t>
      </w:r>
      <w:r w:rsidR="004A01F9">
        <w:rPr>
          <w:color w:val="FF0000"/>
          <w:u w:val="single"/>
        </w:rPr>
        <w:t xml:space="preserve"> do </w:t>
      </w:r>
      <w:proofErr w:type="gramStart"/>
      <w:r w:rsidR="004A01F9">
        <w:rPr>
          <w:color w:val="FF0000"/>
          <w:u w:val="single"/>
        </w:rPr>
        <w:t>14.h</w:t>
      </w:r>
      <w:r w:rsidR="008D11E4" w:rsidRPr="008D11E4">
        <w:rPr>
          <w:color w:val="FF0000"/>
        </w:rPr>
        <w:t>.</w:t>
      </w:r>
      <w:proofErr w:type="gramEnd"/>
    </w:p>
    <w:p w:rsidR="008D11E4" w:rsidRDefault="0051041D" w:rsidP="00F240D2">
      <w:pPr>
        <w:jc w:val="both"/>
      </w:pPr>
      <w:r>
        <w:t xml:space="preserve">Do sešitu </w:t>
      </w:r>
      <w:r w:rsidRPr="0051041D">
        <w:rPr>
          <w:u w:val="single"/>
        </w:rPr>
        <w:t>němčiny</w:t>
      </w:r>
      <w:r>
        <w:rPr>
          <w:u w:val="single"/>
        </w:rPr>
        <w:t xml:space="preserve"> </w:t>
      </w:r>
      <w:r w:rsidRPr="0051041D">
        <w:rPr>
          <w:u w:val="single"/>
        </w:rPr>
        <w:t xml:space="preserve">si </w:t>
      </w:r>
      <w:r w:rsidRPr="004830A1">
        <w:rPr>
          <w:u w:val="single"/>
        </w:rPr>
        <w:t>zapište</w:t>
      </w:r>
      <w:r w:rsidR="004830A1" w:rsidRPr="004830A1">
        <w:t xml:space="preserve"> tuto</w:t>
      </w:r>
      <w:r w:rsidRPr="004830A1">
        <w:t xml:space="preserve"> </w:t>
      </w:r>
      <w:r w:rsidRPr="0051041D">
        <w:t>novou gramatiku</w:t>
      </w:r>
      <w:r w:rsidR="008D11E4">
        <w:t>:</w:t>
      </w:r>
    </w:p>
    <w:p w:rsidR="004830A1" w:rsidRPr="00155D60" w:rsidRDefault="004830A1" w:rsidP="004830A1">
      <w:pPr>
        <w:jc w:val="center"/>
        <w:rPr>
          <w:color w:val="00B0F0"/>
          <w:sz w:val="24"/>
          <w:szCs w:val="24"/>
          <w:u w:val="single"/>
        </w:rPr>
      </w:pPr>
      <w:r w:rsidRPr="00155D60">
        <w:rPr>
          <w:color w:val="00B0F0"/>
          <w:sz w:val="24"/>
          <w:szCs w:val="24"/>
          <w:u w:val="single"/>
        </w:rPr>
        <w:t>Věty s neurčitým podmětem man</w:t>
      </w:r>
    </w:p>
    <w:p w:rsidR="00F240D2" w:rsidRPr="00155D60" w:rsidRDefault="00F240D2" w:rsidP="00F240D2">
      <w:pPr>
        <w:jc w:val="both"/>
        <w:rPr>
          <w:color w:val="00B0F0"/>
        </w:rPr>
      </w:pPr>
    </w:p>
    <w:p w:rsidR="00F240D2" w:rsidRPr="00155D60" w:rsidRDefault="00155D60" w:rsidP="00155D60">
      <w:pPr>
        <w:jc w:val="both"/>
        <w:rPr>
          <w:color w:val="00B0F0"/>
        </w:rPr>
      </w:pPr>
      <w:r w:rsidRPr="00155D60">
        <w:rPr>
          <w:color w:val="00B0F0"/>
        </w:rPr>
        <w:t xml:space="preserve">Wie </w:t>
      </w:r>
      <w:r w:rsidRPr="00155D60">
        <w:rPr>
          <w:color w:val="00B0F0"/>
          <w:u w:val="single"/>
        </w:rPr>
        <w:t>sagt man</w:t>
      </w:r>
      <w:r w:rsidRPr="00155D60">
        <w:rPr>
          <w:color w:val="00B0F0"/>
        </w:rPr>
        <w:t xml:space="preserve"> „strom“ auf Deutsch?</w:t>
      </w:r>
      <w:r w:rsidRPr="00155D60">
        <w:rPr>
          <w:color w:val="00B0F0"/>
        </w:rPr>
        <w:tab/>
      </w:r>
      <w:r w:rsidRPr="00155D60">
        <w:rPr>
          <w:color w:val="00B0F0"/>
        </w:rPr>
        <w:tab/>
        <w:t xml:space="preserve">Jak </w:t>
      </w:r>
      <w:r w:rsidRPr="00155D60">
        <w:rPr>
          <w:color w:val="00B0F0"/>
          <w:u w:val="single"/>
        </w:rPr>
        <w:t>se řekne</w:t>
      </w:r>
      <w:r w:rsidRPr="00155D60">
        <w:rPr>
          <w:color w:val="00B0F0"/>
        </w:rPr>
        <w:t xml:space="preserve"> „strom“ německy?</w:t>
      </w:r>
    </w:p>
    <w:p w:rsidR="00155D60" w:rsidRDefault="00155D60" w:rsidP="00155D60">
      <w:pPr>
        <w:rPr>
          <w:color w:val="00B0F0"/>
        </w:rPr>
      </w:pPr>
      <w:r w:rsidRPr="00155D60">
        <w:rPr>
          <w:color w:val="00B0F0"/>
        </w:rPr>
        <w:t xml:space="preserve">Hier </w:t>
      </w:r>
      <w:r w:rsidRPr="00155D60">
        <w:rPr>
          <w:color w:val="00B0F0"/>
          <w:u w:val="single"/>
        </w:rPr>
        <w:t>steigt man</w:t>
      </w:r>
      <w:r w:rsidRPr="00155D60">
        <w:rPr>
          <w:color w:val="00B0F0"/>
        </w:rPr>
        <w:t xml:space="preserve"> aus.</w:t>
      </w:r>
      <w:r w:rsidRPr="00155D60">
        <w:rPr>
          <w:color w:val="00B0F0"/>
        </w:rPr>
        <w:tab/>
      </w:r>
      <w:r w:rsidRPr="00155D60">
        <w:rPr>
          <w:color w:val="00B0F0"/>
        </w:rPr>
        <w:tab/>
      </w:r>
      <w:r w:rsidRPr="00155D60">
        <w:rPr>
          <w:color w:val="00B0F0"/>
        </w:rPr>
        <w:tab/>
      </w:r>
      <w:r w:rsidRPr="00155D60">
        <w:rPr>
          <w:color w:val="00B0F0"/>
        </w:rPr>
        <w:tab/>
        <w:t xml:space="preserve">Zde </w:t>
      </w:r>
      <w:r w:rsidRPr="00155D60">
        <w:rPr>
          <w:color w:val="00B0F0"/>
          <w:u w:val="single"/>
        </w:rPr>
        <w:t>se vystupuje</w:t>
      </w:r>
      <w:r w:rsidRPr="00155D60">
        <w:rPr>
          <w:color w:val="00B0F0"/>
        </w:rPr>
        <w:t>.</w:t>
      </w:r>
    </w:p>
    <w:p w:rsidR="00155D60" w:rsidRPr="00155D60" w:rsidRDefault="00155D60" w:rsidP="000D53D0">
      <w:pPr>
        <w:rPr>
          <w:color w:val="00B0F0"/>
        </w:rPr>
      </w:pPr>
      <w:r w:rsidRPr="00155D60">
        <w:rPr>
          <w:color w:val="00B0F0"/>
        </w:rPr>
        <w:t xml:space="preserve">Heute </w:t>
      </w:r>
      <w:r w:rsidRPr="00155D60">
        <w:rPr>
          <w:color w:val="00B0F0"/>
          <w:u w:val="single"/>
        </w:rPr>
        <w:t>kann man</w:t>
      </w:r>
      <w:r w:rsidRPr="00155D60">
        <w:rPr>
          <w:color w:val="00B0F0"/>
        </w:rPr>
        <w:t xml:space="preserve"> lange schlafen.</w:t>
      </w:r>
      <w:r w:rsidRPr="00155D60">
        <w:rPr>
          <w:color w:val="00B0F0"/>
        </w:rPr>
        <w:tab/>
      </w:r>
      <w:r w:rsidRPr="00155D60">
        <w:rPr>
          <w:color w:val="00B0F0"/>
        </w:rPr>
        <w:tab/>
        <w:t xml:space="preserve">Dnes </w:t>
      </w:r>
      <w:r w:rsidRPr="00155D60">
        <w:rPr>
          <w:color w:val="00B0F0"/>
          <w:u w:val="single"/>
        </w:rPr>
        <w:t>se může</w:t>
      </w:r>
      <w:r w:rsidRPr="00155D60">
        <w:rPr>
          <w:color w:val="00B0F0"/>
        </w:rPr>
        <w:t xml:space="preserve"> dlouho spát.</w:t>
      </w:r>
    </w:p>
    <w:p w:rsidR="000010BD" w:rsidRPr="00155D60" w:rsidRDefault="000010BD" w:rsidP="000010BD">
      <w:pPr>
        <w:rPr>
          <w:color w:val="00B0F0"/>
        </w:rPr>
      </w:pPr>
      <w:r w:rsidRPr="00155D60">
        <w:rPr>
          <w:color w:val="00B0F0"/>
          <w:u w:val="single"/>
        </w:rPr>
        <w:t>Man kann nicht</w:t>
      </w:r>
      <w:r>
        <w:rPr>
          <w:color w:val="00B0F0"/>
        </w:rPr>
        <w:t xml:space="preserve"> in die Schule gehen.</w:t>
      </w:r>
      <w:r>
        <w:rPr>
          <w:color w:val="00B0F0"/>
        </w:rPr>
        <w:tab/>
      </w:r>
      <w:r>
        <w:rPr>
          <w:color w:val="00B0F0"/>
        </w:rPr>
        <w:tab/>
      </w:r>
      <w:r w:rsidRPr="00155D60">
        <w:rPr>
          <w:color w:val="00B0F0"/>
          <w:u w:val="single"/>
        </w:rPr>
        <w:t>Nemůže se</w:t>
      </w:r>
      <w:r>
        <w:rPr>
          <w:color w:val="00B0F0"/>
        </w:rPr>
        <w:t xml:space="preserve"> chodit do školy.  </w:t>
      </w:r>
    </w:p>
    <w:p w:rsidR="00155D60" w:rsidRPr="00155D60" w:rsidRDefault="00155D60" w:rsidP="000D53D0">
      <w:pPr>
        <w:rPr>
          <w:color w:val="00B0F0"/>
        </w:rPr>
      </w:pPr>
      <w:r w:rsidRPr="00155D60">
        <w:rPr>
          <w:color w:val="00B0F0"/>
        </w:rPr>
        <w:t>Pozor na slovosled!</w:t>
      </w:r>
    </w:p>
    <w:p w:rsidR="00155D60" w:rsidRPr="000010BD" w:rsidRDefault="000010BD" w:rsidP="003D00AA">
      <w:pPr>
        <w:jc w:val="both"/>
      </w:pPr>
      <w:r>
        <w:t xml:space="preserve">Novou i starou gramatiku si procvičte v učebnici str. 193-195, cvičení 13 si </w:t>
      </w:r>
      <w:r w:rsidRPr="000010BD">
        <w:rPr>
          <w:u w:val="single"/>
        </w:rPr>
        <w:t>vypracujte do sešitu</w:t>
      </w:r>
      <w:r>
        <w:t>.</w:t>
      </w:r>
    </w:p>
    <w:p w:rsidR="000010BD" w:rsidRDefault="00BA7852" w:rsidP="003D00AA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pict>
          <v:rect id="_x0000_s1026" style="position:absolute;left:0;text-align:left;margin-left:-5.6pt;margin-top:35.4pt;width:342pt;height:156pt;z-index:251658240" fillcolor="red"/>
        </w:pict>
      </w:r>
      <w:r w:rsidR="000010BD">
        <w:rPr>
          <w:rFonts w:cstheme="minorHAnsi"/>
        </w:rPr>
        <w:t xml:space="preserve">A nakonec </w:t>
      </w:r>
      <w:r w:rsidR="00130F10" w:rsidRPr="00FB0B00">
        <w:rPr>
          <w:rFonts w:cstheme="minorHAnsi"/>
          <w:u w:val="single"/>
        </w:rPr>
        <w:t>zkrácená</w:t>
      </w:r>
      <w:r w:rsidR="00130F10">
        <w:rPr>
          <w:rFonts w:cstheme="minorHAnsi"/>
        </w:rPr>
        <w:t xml:space="preserve"> verze vět</w:t>
      </w:r>
      <w:r w:rsidR="000010BD">
        <w:rPr>
          <w:rFonts w:cstheme="minorHAnsi"/>
        </w:rPr>
        <w:t xml:space="preserve"> z minulého úkolu</w:t>
      </w:r>
      <w:r w:rsidR="00B85E46">
        <w:rPr>
          <w:rFonts w:cstheme="minorHAnsi"/>
        </w:rPr>
        <w:t xml:space="preserve"> n němčiny</w:t>
      </w:r>
      <w:r w:rsidR="000010BD">
        <w:rPr>
          <w:rFonts w:cstheme="minorHAnsi"/>
        </w:rPr>
        <w:t xml:space="preserve">. </w:t>
      </w:r>
      <w:r w:rsidR="00130F10">
        <w:rPr>
          <w:rFonts w:cstheme="minorHAnsi"/>
        </w:rPr>
        <w:t xml:space="preserve">Zkontrolujte a opravte </w:t>
      </w:r>
      <w:r w:rsidR="000010BD">
        <w:rPr>
          <w:rFonts w:cstheme="minorHAnsi"/>
        </w:rPr>
        <w:t>v</w:t>
      </w:r>
      <w:r w:rsidR="00130F10">
        <w:rPr>
          <w:rFonts w:cstheme="minorHAnsi"/>
        </w:rPr>
        <w:t> </w:t>
      </w:r>
      <w:r w:rsidR="000010BD">
        <w:rPr>
          <w:rFonts w:cstheme="minorHAnsi"/>
        </w:rPr>
        <w:t>sešitech</w:t>
      </w:r>
      <w:r w:rsidR="00130F10">
        <w:rPr>
          <w:rFonts w:cstheme="minorHAnsi"/>
        </w:rPr>
        <w:t>,</w:t>
      </w:r>
      <w:r w:rsidR="000010BD">
        <w:rPr>
          <w:rFonts w:cstheme="minorHAnsi"/>
        </w:rPr>
        <w:t xml:space="preserve"> </w:t>
      </w:r>
      <w:r w:rsidR="000010BD" w:rsidRPr="00130F10">
        <w:rPr>
          <w:rFonts w:cstheme="minorHAnsi"/>
          <w:u w:val="single"/>
        </w:rPr>
        <w:t>ne</w:t>
      </w:r>
      <w:r w:rsidR="000010BD">
        <w:rPr>
          <w:rFonts w:cstheme="minorHAnsi"/>
        </w:rPr>
        <w:t>posílejte mi zpět. Mám uložen</w:t>
      </w:r>
      <w:r w:rsidR="00CC0B09">
        <w:rPr>
          <w:rFonts w:cstheme="minorHAnsi"/>
        </w:rPr>
        <w:t>y</w:t>
      </w:r>
      <w:r w:rsidR="000010BD">
        <w:rPr>
          <w:rFonts w:cstheme="minorHAnsi"/>
        </w:rPr>
        <w:t xml:space="preserve"> vaše práce, které jste mi poslali.</w:t>
      </w:r>
    </w:p>
    <w:p w:rsidR="00130F10" w:rsidRDefault="00130F10" w:rsidP="00155D60">
      <w:pPr>
        <w:jc w:val="both"/>
        <w:rPr>
          <w:rFonts w:cstheme="minorHAnsi"/>
        </w:rPr>
      </w:pPr>
    </w:p>
    <w:p w:rsidR="00B85E46" w:rsidRDefault="00B85E46" w:rsidP="00130F10">
      <w:pPr>
        <w:jc w:val="both"/>
        <w:rPr>
          <w:rFonts w:cstheme="minorHAnsi"/>
        </w:rPr>
      </w:pPr>
      <w:r>
        <w:rPr>
          <w:rFonts w:cstheme="minorHAnsi"/>
        </w:rPr>
        <w:t xml:space="preserve">Tady původně byl vyřešen úkol, který jste mi měli </w:t>
      </w:r>
      <w:r w:rsidRPr="00B85E46">
        <w:rPr>
          <w:rFonts w:cstheme="minorHAnsi"/>
          <w:u w:val="single"/>
        </w:rPr>
        <w:t>VŠICHNI</w:t>
      </w:r>
      <w:r>
        <w:rPr>
          <w:rFonts w:cstheme="minorHAnsi"/>
        </w:rPr>
        <w:t xml:space="preserve"> odevzdat.</w:t>
      </w:r>
    </w:p>
    <w:p w:rsidR="00B85E46" w:rsidRDefault="00B85E46" w:rsidP="00130F10">
      <w:pPr>
        <w:jc w:val="both"/>
        <w:rPr>
          <w:rFonts w:cstheme="minorHAnsi"/>
        </w:rPr>
      </w:pPr>
      <w:r>
        <w:rPr>
          <w:rFonts w:cstheme="minorHAnsi"/>
        </w:rPr>
        <w:t xml:space="preserve"> Bohužel, </w:t>
      </w:r>
      <w:r w:rsidR="0046415D">
        <w:rPr>
          <w:rFonts w:cstheme="minorHAnsi"/>
        </w:rPr>
        <w:t xml:space="preserve">pět </w:t>
      </w:r>
      <w:r>
        <w:rPr>
          <w:rFonts w:cstheme="minorHAnsi"/>
        </w:rPr>
        <w:t>vaši</w:t>
      </w:r>
      <w:r w:rsidR="0046415D">
        <w:rPr>
          <w:rFonts w:cstheme="minorHAnsi"/>
        </w:rPr>
        <w:t>ch</w:t>
      </w:r>
      <w:r>
        <w:rPr>
          <w:rFonts w:cstheme="minorHAnsi"/>
        </w:rPr>
        <w:t xml:space="preserve"> spolužá</w:t>
      </w:r>
      <w:r w:rsidR="0046415D">
        <w:rPr>
          <w:rFonts w:cstheme="minorHAnsi"/>
        </w:rPr>
        <w:t>ků</w:t>
      </w:r>
      <w:r>
        <w:rPr>
          <w:rFonts w:cstheme="minorHAnsi"/>
        </w:rPr>
        <w:t xml:space="preserve"> </w:t>
      </w:r>
      <w:r w:rsidR="0046415D">
        <w:rPr>
          <w:rFonts w:cstheme="minorHAnsi"/>
        </w:rPr>
        <w:t>tak dosud neučinilo</w:t>
      </w:r>
      <w:r>
        <w:rPr>
          <w:rFonts w:cstheme="minorHAnsi"/>
        </w:rPr>
        <w:t xml:space="preserve"> – je už neděle, 17.</w:t>
      </w:r>
      <w:r w:rsidR="0046415D">
        <w:rPr>
          <w:rFonts w:cstheme="minorHAnsi"/>
        </w:rPr>
        <w:t xml:space="preserve">20 </w:t>
      </w:r>
      <w:proofErr w:type="spellStart"/>
      <w:r>
        <w:rPr>
          <w:rFonts w:cstheme="minorHAnsi"/>
        </w:rPr>
        <w:t>h</w:t>
      </w:r>
      <w:proofErr w:type="spellEnd"/>
      <w:r>
        <w:rPr>
          <w:rFonts w:cstheme="minorHAnsi"/>
        </w:rPr>
        <w:t xml:space="preserve">. </w:t>
      </w:r>
    </w:p>
    <w:p w:rsidR="0046415D" w:rsidRDefault="0046415D" w:rsidP="00130F10">
      <w:pPr>
        <w:jc w:val="both"/>
        <w:rPr>
          <w:rFonts w:cstheme="minorHAnsi"/>
        </w:rPr>
      </w:pPr>
      <w:r w:rsidRPr="0046415D">
        <w:rPr>
          <w:rFonts w:cstheme="minorHAnsi"/>
          <w:u w:val="single"/>
        </w:rPr>
        <w:t>Neodevzdaný úkol = NESPLNĚNO</w:t>
      </w:r>
      <w:r>
        <w:rPr>
          <w:rFonts w:cstheme="minorHAnsi"/>
        </w:rPr>
        <w:t>.</w:t>
      </w:r>
    </w:p>
    <w:p w:rsidR="00130F10" w:rsidRPr="00130F10" w:rsidRDefault="00B85E46" w:rsidP="00130F10">
      <w:pPr>
        <w:jc w:val="both"/>
        <w:rPr>
          <w:rFonts w:cstheme="minorHAnsi"/>
        </w:rPr>
      </w:pPr>
      <w:r>
        <w:rPr>
          <w:rFonts w:cstheme="minorHAnsi"/>
        </w:rPr>
        <w:t>A tak vám správné řešení vyvěsím příště.</w:t>
      </w:r>
    </w:p>
    <w:p w:rsidR="00B85E46" w:rsidRDefault="004F55DF" w:rsidP="00155D6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B85E46" w:rsidRDefault="00B85E46" w:rsidP="00155D60">
      <w:pPr>
        <w:jc w:val="both"/>
        <w:rPr>
          <w:rFonts w:cstheme="minorHAnsi"/>
        </w:rPr>
      </w:pPr>
    </w:p>
    <w:p w:rsidR="00B85E46" w:rsidRDefault="00B85E46" w:rsidP="00155D60">
      <w:pPr>
        <w:jc w:val="both"/>
        <w:rPr>
          <w:rFonts w:cstheme="minorHAnsi"/>
        </w:rPr>
      </w:pPr>
    </w:p>
    <w:p w:rsidR="00B85E46" w:rsidRDefault="00B85E46" w:rsidP="00155D60">
      <w:pPr>
        <w:jc w:val="both"/>
        <w:rPr>
          <w:rFonts w:cstheme="minorHAnsi"/>
        </w:rPr>
      </w:pPr>
    </w:p>
    <w:p w:rsidR="00B85E46" w:rsidRDefault="00B85E46" w:rsidP="00155D60">
      <w:pPr>
        <w:jc w:val="both"/>
        <w:rPr>
          <w:rFonts w:cstheme="minorHAnsi"/>
        </w:rPr>
      </w:pPr>
    </w:p>
    <w:p w:rsidR="00B85E46" w:rsidRDefault="00B85E46" w:rsidP="00155D60">
      <w:pPr>
        <w:jc w:val="both"/>
        <w:rPr>
          <w:rFonts w:cstheme="minorHAnsi"/>
        </w:rPr>
      </w:pPr>
    </w:p>
    <w:p w:rsidR="00155D60" w:rsidRDefault="000010BD" w:rsidP="00155D60">
      <w:pPr>
        <w:jc w:val="both"/>
      </w:pPr>
      <w:r>
        <w:t>Všechny zdravím</w:t>
      </w:r>
      <w:r w:rsidR="00155D60">
        <w:t xml:space="preserve">, </w:t>
      </w:r>
      <w:proofErr w:type="spellStart"/>
      <w:r w:rsidR="00155D60">
        <w:t>Gar</w:t>
      </w:r>
      <w:proofErr w:type="spellEnd"/>
      <w:r w:rsidR="00155D60">
        <w:t>.</w:t>
      </w:r>
    </w:p>
    <w:p w:rsidR="004F55DF" w:rsidRDefault="004F55DF" w:rsidP="0008160A">
      <w:pPr>
        <w:rPr>
          <w:rFonts w:cstheme="minorHAnsi"/>
        </w:rPr>
      </w:pP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112C38" w:rsidRDefault="00112C38" w:rsidP="0008160A">
      <w:pPr>
        <w:rPr>
          <w:rFonts w:cstheme="minorHAnsi"/>
        </w:rPr>
      </w:pPr>
    </w:p>
    <w:p w:rsidR="0008160A" w:rsidRDefault="0008160A" w:rsidP="0008160A">
      <w:pPr>
        <w:rPr>
          <w:rFonts w:cstheme="minorHAnsi"/>
        </w:rPr>
      </w:pPr>
    </w:p>
    <w:p w:rsidR="0008160A" w:rsidRDefault="0008160A" w:rsidP="00DE7026"/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F0"/>
    <w:multiLevelType w:val="hybridMultilevel"/>
    <w:tmpl w:val="4776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76D"/>
    <w:multiLevelType w:val="hybridMultilevel"/>
    <w:tmpl w:val="FF7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10BD"/>
    <w:rsid w:val="000575A0"/>
    <w:rsid w:val="0008160A"/>
    <w:rsid w:val="000D1F8D"/>
    <w:rsid w:val="000D53D0"/>
    <w:rsid w:val="0010411A"/>
    <w:rsid w:val="00112C38"/>
    <w:rsid w:val="00130F10"/>
    <w:rsid w:val="00155D60"/>
    <w:rsid w:val="00165FFA"/>
    <w:rsid w:val="00194D87"/>
    <w:rsid w:val="0019780C"/>
    <w:rsid w:val="00215908"/>
    <w:rsid w:val="00230113"/>
    <w:rsid w:val="002452D7"/>
    <w:rsid w:val="002A368C"/>
    <w:rsid w:val="00336D4F"/>
    <w:rsid w:val="003D00AA"/>
    <w:rsid w:val="003F7C5D"/>
    <w:rsid w:val="00444419"/>
    <w:rsid w:val="0046415D"/>
    <w:rsid w:val="004830A1"/>
    <w:rsid w:val="004A01F9"/>
    <w:rsid w:val="004A6217"/>
    <w:rsid w:val="004C00D6"/>
    <w:rsid w:val="004F55DF"/>
    <w:rsid w:val="0051041D"/>
    <w:rsid w:val="00543473"/>
    <w:rsid w:val="005F653E"/>
    <w:rsid w:val="005F762B"/>
    <w:rsid w:val="00642161"/>
    <w:rsid w:val="006743C6"/>
    <w:rsid w:val="00675157"/>
    <w:rsid w:val="0067723B"/>
    <w:rsid w:val="006A651F"/>
    <w:rsid w:val="006D1416"/>
    <w:rsid w:val="006D2262"/>
    <w:rsid w:val="006E5DED"/>
    <w:rsid w:val="00732EEF"/>
    <w:rsid w:val="0076702C"/>
    <w:rsid w:val="008500C4"/>
    <w:rsid w:val="00861710"/>
    <w:rsid w:val="008731F7"/>
    <w:rsid w:val="008D11E4"/>
    <w:rsid w:val="008E212A"/>
    <w:rsid w:val="008E42E6"/>
    <w:rsid w:val="00912B49"/>
    <w:rsid w:val="009363CD"/>
    <w:rsid w:val="009C6E2E"/>
    <w:rsid w:val="00A057F7"/>
    <w:rsid w:val="00B56CDB"/>
    <w:rsid w:val="00B72F35"/>
    <w:rsid w:val="00B85E46"/>
    <w:rsid w:val="00BA2526"/>
    <w:rsid w:val="00BA7852"/>
    <w:rsid w:val="00BC3214"/>
    <w:rsid w:val="00BD6CBA"/>
    <w:rsid w:val="00BE57E6"/>
    <w:rsid w:val="00C56319"/>
    <w:rsid w:val="00C60C2A"/>
    <w:rsid w:val="00CC0B09"/>
    <w:rsid w:val="00D17089"/>
    <w:rsid w:val="00DE7026"/>
    <w:rsid w:val="00E04EBF"/>
    <w:rsid w:val="00E53685"/>
    <w:rsid w:val="00F15B40"/>
    <w:rsid w:val="00F240D2"/>
    <w:rsid w:val="00F53F88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18</cp:revision>
  <dcterms:created xsi:type="dcterms:W3CDTF">2020-03-25T08:12:00Z</dcterms:created>
  <dcterms:modified xsi:type="dcterms:W3CDTF">2020-03-29T15:24:00Z</dcterms:modified>
</cp:coreProperties>
</file>